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福建师范大学202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年硕士研究生招生</w:t>
      </w:r>
    </w:p>
    <w:p w14:paraId="032C2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复试考场规则</w:t>
      </w:r>
    </w:p>
    <w:p w14:paraId="6276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AA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1.考生应自觉服从考试工作人员管理，严格遵从考试工作人员关于网络远程复试考场入场、离场、打开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视频的指令，不得以任何理由妨碍工作人员履行职责，不得扰乱网络远程复试考场及其他相关场所的秩序。</w:t>
      </w:r>
    </w:p>
    <w:p w14:paraId="5866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2.考生应按要求备妥软硬件条件和网络环境，提前安装指定软件配合软件测试。按规定时间启动指定软件或登录指定网络平台参加网络远程复试。</w:t>
      </w:r>
    </w:p>
    <w:p w14:paraId="768F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3.考生须凭本人《准考证》和有效居民身份证参加网络远程复试，并主动配合身份验证核查等。复试期间不允许采用任何方式变声、更改人像。</w:t>
      </w:r>
    </w:p>
    <w:p w14:paraId="62222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面试全程应在视频可见范围，不得离开摄像头，不得无故退出视频连线，并保持注视摄像头，根据要求调整入镜肢体部位，不得以任何方式查阅资料。面试设备应始终保持远程复试程序在前台运行，不得切换至其他应用程序。学院有特殊规定者，以学院规定为准。</w:t>
      </w:r>
    </w:p>
    <w:p w14:paraId="40B2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复试期间考生不得录屏录像录音。复试试题属于国家机密，按国家机密级事项管理，严禁在复试过程中录屏、录音、摄影、摄像，严禁传播与复试相关的内容，严禁将复试有关信息泄露给他人，一经查实将取消其复试资格并追究相关责任。</w:t>
      </w:r>
    </w:p>
    <w:p w14:paraId="49C5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应严格遵守考试纪律，不得由他人替考，也不得接受他人或机构以任何方式助考。对在复试过程中有违规行为的考生，一经查实，即按照相关规定严肃处理，取消录取资格，记入《考生考试诚信档案》。入学后3个月内，学校将按照《普通高等学校学生管理规定》有关要求，对所有考生进行全面复查，复查不合格的，取消学籍；情节严重的，移交有关部门调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7817"/>
    <w:rsid w:val="02161715"/>
    <w:rsid w:val="03B25D07"/>
    <w:rsid w:val="04094503"/>
    <w:rsid w:val="052C455B"/>
    <w:rsid w:val="08B043CD"/>
    <w:rsid w:val="0E7F1C34"/>
    <w:rsid w:val="19716835"/>
    <w:rsid w:val="1D627623"/>
    <w:rsid w:val="1EE74E03"/>
    <w:rsid w:val="20501A66"/>
    <w:rsid w:val="22E7455B"/>
    <w:rsid w:val="23711E03"/>
    <w:rsid w:val="23734C4E"/>
    <w:rsid w:val="2C0A2B7F"/>
    <w:rsid w:val="2C685C2B"/>
    <w:rsid w:val="33F63F15"/>
    <w:rsid w:val="34894D02"/>
    <w:rsid w:val="387F7817"/>
    <w:rsid w:val="437014EC"/>
    <w:rsid w:val="509F517E"/>
    <w:rsid w:val="61395AEF"/>
    <w:rsid w:val="62F4281D"/>
    <w:rsid w:val="65101B7A"/>
    <w:rsid w:val="6B4B2CF1"/>
    <w:rsid w:val="6D3F28C7"/>
    <w:rsid w:val="77DA320F"/>
    <w:rsid w:val="784E008D"/>
    <w:rsid w:val="796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639</Characters>
  <Lines>0</Lines>
  <Paragraphs>0</Paragraphs>
  <TotalTime>1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2026-03-31T08:31:00Z</dcterms:created>
  <dc:creator>梓宇</dc:creator>
  <cp:lastModifiedBy>梓宇</cp:lastModifiedBy>
  <dcterms:modified xsi:type="dcterms:W3CDTF">2026-04-03T07:38:34Z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CD9FED87AA864A02A5C36E37A6621925_13</vt:lpwstr>
  </property>
  <property fmtid="{D5CDD505-2E9C-101B-9397-08002B2CF9AE}" pid="4" name="KSOTemplateDocerSaveRecord">
    <vt:lpwstr>eyJoZGlkIjoiZGEzZjRhZTFhNTk3MDE4Zjk4ODE1N2NhMjdmZGU0ZjkiLCJ1c2VySWQiOiI2ODMyNzE4NzkifQ==</vt:lpwstr>
  </property>
</Properties>
</file>